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A6FD" w14:textId="77777777" w:rsidR="00017BCF" w:rsidRPr="00D1313A" w:rsidRDefault="00017BCF" w:rsidP="00017BCF">
      <w:pPr>
        <w:widowControl/>
        <w:ind w:left="3969" w:right="-143"/>
        <w:jc w:val="center"/>
        <w:rPr>
          <w:b/>
          <w:color w:val="auto"/>
          <w:sz w:val="24"/>
        </w:rPr>
      </w:pPr>
      <w:r w:rsidRPr="00D1313A">
        <w:rPr>
          <w:b/>
          <w:color w:val="auto"/>
          <w:sz w:val="24"/>
        </w:rPr>
        <w:t>ОДОБРЕНА</w:t>
      </w:r>
    </w:p>
    <w:p w14:paraId="4CCDE7C0" w14:textId="77777777" w:rsidR="00017BCF" w:rsidRPr="00D1313A" w:rsidRDefault="00017BCF" w:rsidP="00017BCF">
      <w:pPr>
        <w:widowControl/>
        <w:ind w:left="4536" w:right="-143"/>
        <w:jc w:val="center"/>
        <w:rPr>
          <w:color w:val="auto"/>
          <w:sz w:val="24"/>
        </w:rPr>
      </w:pPr>
      <w:r w:rsidRPr="00D1313A">
        <w:rPr>
          <w:color w:val="auto"/>
          <w:sz w:val="24"/>
        </w:rPr>
        <w:t>решением федерального учебно-методического объединения по общему образованию</w:t>
      </w:r>
    </w:p>
    <w:p w14:paraId="12409CE9" w14:textId="77777777" w:rsidR="00017BCF" w:rsidRPr="00D1313A" w:rsidRDefault="00017BCF" w:rsidP="00017BCF">
      <w:pPr>
        <w:widowControl/>
        <w:tabs>
          <w:tab w:val="right" w:leader="dot" w:pos="9628"/>
        </w:tabs>
        <w:spacing w:after="100"/>
        <w:ind w:left="4536"/>
        <w:jc w:val="center"/>
        <w:rPr>
          <w:color w:val="auto"/>
          <w:sz w:val="24"/>
        </w:rPr>
      </w:pPr>
      <w:r w:rsidRPr="00D1313A">
        <w:rPr>
          <w:color w:val="auto"/>
          <w:sz w:val="24"/>
        </w:rPr>
        <w:t>(протокол от 23 июня 2022 г. № 3/22)</w:t>
      </w:r>
    </w:p>
    <w:p w14:paraId="5BADFA5B" w14:textId="14DECBA4" w:rsidR="00EC7630" w:rsidRPr="00D1313A" w:rsidRDefault="00EC7630">
      <w:pPr>
        <w:spacing w:line="360" w:lineRule="auto"/>
        <w:rPr>
          <w:color w:val="auto"/>
          <w:sz w:val="28"/>
        </w:rPr>
      </w:pPr>
    </w:p>
    <w:p w14:paraId="42370827" w14:textId="54409523" w:rsidR="00C535AB" w:rsidRPr="00D1313A" w:rsidRDefault="00C535AB">
      <w:pPr>
        <w:spacing w:line="360" w:lineRule="auto"/>
        <w:rPr>
          <w:color w:val="auto"/>
          <w:sz w:val="28"/>
        </w:rPr>
      </w:pPr>
    </w:p>
    <w:p w14:paraId="4CA638CE" w14:textId="1FDE0F8E" w:rsidR="00C535AB" w:rsidRPr="00D1313A" w:rsidRDefault="00C535AB">
      <w:pPr>
        <w:spacing w:line="360" w:lineRule="auto"/>
        <w:rPr>
          <w:color w:val="auto"/>
          <w:sz w:val="28"/>
        </w:rPr>
      </w:pPr>
    </w:p>
    <w:p w14:paraId="25077076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6EE4D61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0F1B626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899B213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B515B6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B2BF90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C74D7BC" w14:textId="77777777"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bookmarkStart w:id="0" w:name="_Hlk77022008"/>
      <w:r w:rsidRPr="00D1313A">
        <w:rPr>
          <w:b/>
          <w:color w:val="auto"/>
          <w:sz w:val="28"/>
        </w:rPr>
        <w:t>ПРИМЕРНАЯ РАБОЧАЯ ПРОГРАММА ВОСПИТАНИЯ</w:t>
      </w:r>
    </w:p>
    <w:p w14:paraId="0985330C" w14:textId="77777777"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ДЛЯ ОБЩЕОБРАЗОВАТЕЛЬНЫХ ОРГАНИЗАЦИЙ</w:t>
      </w:r>
      <w:bookmarkEnd w:id="0"/>
    </w:p>
    <w:p w14:paraId="56040E7A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74AC443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FC219C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3694837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A84732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64364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26DDD3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BCB4404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FFD3587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FFB616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9D53CEF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148F68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CA32221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961393B" w14:textId="77777777" w:rsidR="00EC7630" w:rsidRPr="00D1313A" w:rsidRDefault="0040263E">
      <w:pPr>
        <w:spacing w:line="360" w:lineRule="auto"/>
        <w:jc w:val="center"/>
        <w:rPr>
          <w:color w:val="auto"/>
          <w:sz w:val="28"/>
        </w:rPr>
      </w:pPr>
      <w:r w:rsidRPr="00D1313A">
        <w:rPr>
          <w:color w:val="auto"/>
          <w:sz w:val="28"/>
        </w:rPr>
        <w:t>Москва, 2022</w:t>
      </w:r>
    </w:p>
    <w:p w14:paraId="21DD8632" w14:textId="77777777"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14:paraId="4A71E615" w14:textId="77777777" w:rsidR="00EC7630" w:rsidRPr="00123E61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14:paraId="06F65DC3" w14:textId="3C0BE017" w:rsidR="00123E61" w:rsidRPr="00123E61" w:rsidRDefault="0040263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3477BC6F" w14:textId="50C257E7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Pr="00123E61">
          <w:rPr>
            <w:rStyle w:val="af7"/>
            <w:strike w:val="0"/>
            <w:noProof/>
            <w:szCs w:val="28"/>
          </w:rPr>
          <w:t>РАЗДЕЛ 1. ЦЕЛЕВОЙ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7084C9CF" w14:textId="73D33CA5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313F0216" w14:textId="1B52F4AC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93FD172" w14:textId="1D135AD7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052D8E3" w14:textId="23851575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557211C" w14:textId="2F7568D3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7A9DDBD4" w14:textId="3483C91C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19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1507461F" w14:textId="573EA740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319C863" w14:textId="7ECD4525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1F294F7D" w14:textId="471CDF11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EDB39DE" w14:textId="3030B6EC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B47A9C2" w14:textId="27A54780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7481C1E" w14:textId="262225C4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38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46B7DEC" w14:textId="7D0BE839"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Pr="00123E61">
          <w:rPr>
            <w:rStyle w:val="af7"/>
            <w:strike w:val="0"/>
            <w:noProof/>
            <w:szCs w:val="28"/>
          </w:rPr>
          <w:t>Примерный календарный план воспитательной работы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41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0B97912" w14:textId="05541D58" w:rsidR="00EC7630" w:rsidRPr="00D1313A" w:rsidRDefault="0040263E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  <w:bookmarkStart w:id="1" w:name="_GoBack"/>
      <w:bookmarkEnd w:id="1"/>
    </w:p>
    <w:p w14:paraId="666661FB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2"/>
    </w:p>
    <w:p w14:paraId="00C9CE1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3" w:name="_Hlk99529978"/>
      <w:r w:rsidRPr="00D1313A">
        <w:rPr>
          <w:color w:val="auto"/>
          <w:sz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58F47A4F" w14:textId="4B5AEA8C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D1313A">
        <w:rPr>
          <w:color w:val="auto"/>
          <w:sz w:val="28"/>
        </w:rPr>
        <w:t>одах</w:t>
      </w:r>
      <w:r w:rsidRPr="00D1313A">
        <w:rPr>
          <w:color w:val="auto"/>
          <w:sz w:val="28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360511C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</w:t>
      </w:r>
      <w:r w:rsidRPr="00D1313A">
        <w:rPr>
          <w:color w:val="auto"/>
          <w:sz w:val="28"/>
        </w:rPr>
        <w:lastRenderedPageBreak/>
        <w:t xml:space="preserve">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14:paraId="7EDA7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F29B5F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14:paraId="1E377DD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</w:p>
    <w:p w14:paraId="51E4175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3"/>
    </w:p>
    <w:p w14:paraId="365F79AF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Toc10983889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4"/>
    </w:p>
    <w:p w14:paraId="07CC00B3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bookmark8"/>
      <w:bookmarkStart w:id="7" w:name="_Toc109838895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  <w:bookmarkEnd w:id="7"/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</w:t>
      </w:r>
      <w:r w:rsidRPr="00D1313A">
        <w:rPr>
          <w:color w:val="auto"/>
          <w:sz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</w:t>
      </w:r>
      <w:r w:rsidRPr="00D1313A">
        <w:rPr>
          <w:color w:val="auto"/>
          <w:sz w:val="28"/>
        </w:rPr>
        <w:lastRenderedPageBreak/>
        <w:t>особого ценностного отношения к себе, окружающим людям и жизни в целом.</w:t>
      </w:r>
    </w:p>
    <w:p w14:paraId="56E8EF65" w14:textId="47A0B86B"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134ECE7" w14:textId="77777777"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8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8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105A59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Toc109838897"/>
      <w:bookmarkEnd w:id="6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9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14:paraId="10AF6A9B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14:paraId="3499655F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7BD2B5AA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</w:t>
      </w:r>
      <w:r w:rsidRPr="00D1313A">
        <w:rPr>
          <w:i/>
          <w:color w:val="auto"/>
          <w:sz w:val="28"/>
        </w:rPr>
        <w:lastRenderedPageBreak/>
        <w:t>воспитания, воспитательного пространства.</w:t>
      </w:r>
    </w:p>
    <w:p w14:paraId="5D9037E3" w14:textId="46015DBB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Целевые ориентиры результатов воспитания сформулированы</w:t>
      </w:r>
      <w:r w:rsidR="00311F5C" w:rsidRPr="00D1313A">
        <w:rPr>
          <w:i/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10" w:name="_Hlk101094428"/>
            <w:r w:rsidRPr="00D1313A">
              <w:rPr>
                <w:color w:val="auto"/>
                <w:sz w:val="25"/>
                <w:szCs w:val="25"/>
              </w:rPr>
              <w:lastRenderedPageBreak/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1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2"/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3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3"/>
    </w:p>
    <w:p w14:paraId="4EA33311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В данном разделе раскрываются основные особенности уклада общеобразовательной организации. </w:t>
      </w:r>
      <w:bookmarkStart w:id="14" w:name="_Hlk103786013"/>
    </w:p>
    <w:p w14:paraId="65EB03A4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</w:t>
      </w:r>
      <w:bookmarkStart w:id="15" w:name="_Hlk101266645"/>
      <w:r w:rsidRPr="00D1313A">
        <w:rPr>
          <w:i/>
          <w:color w:val="auto"/>
          <w:sz w:val="28"/>
        </w:rPr>
        <w:t xml:space="preserve">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bookmarkEnd w:id="15"/>
    </w:p>
    <w:p w14:paraId="03F79D13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Ниже приведён примерный перечень ряда основных и дополнительных характеристик, значимых для описания уклада, особенностей условий воспитания в общеобразовательной организации.</w:t>
      </w:r>
    </w:p>
    <w:p w14:paraId="4D5183FF" w14:textId="1BF51B88"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Основные характеристики (целесообразно учитывать</w:t>
      </w:r>
      <w:r w:rsidR="00E06C4D" w:rsidRPr="00D1313A">
        <w:rPr>
          <w:i/>
          <w:color w:val="auto"/>
          <w:sz w:val="28"/>
        </w:rPr>
        <w:t xml:space="preserve"> в описании</w:t>
      </w:r>
      <w:r w:rsidRPr="00D1313A">
        <w:rPr>
          <w:i/>
          <w:color w:val="auto"/>
          <w:sz w:val="28"/>
        </w:rPr>
        <w:t>):</w:t>
      </w:r>
    </w:p>
    <w:p w14:paraId="4B4199E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основные вехи истории общеобразовательной организации, выдающиеся события, деятели в её истории;</w:t>
      </w:r>
    </w:p>
    <w:p w14:paraId="2EBA7C67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«миссия» общеобразовательной организации в самосознании её педагогического коллектива; </w:t>
      </w:r>
    </w:p>
    <w:p w14:paraId="43433F7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14:paraId="05E61C49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традиции и ритуалы, символика, особые нормы этикета в общеобразовательной организации;</w:t>
      </w:r>
    </w:p>
    <w:p w14:paraId="67D7D98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14:paraId="5EC04AE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14:paraId="1205A7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14:paraId="7DEC4D5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6D5F8EBE" w14:textId="4FD96958"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Дополнительные характеристики (могут учитываться</w:t>
      </w:r>
      <w:r w:rsidR="00E06C4D" w:rsidRPr="00D1313A">
        <w:rPr>
          <w:i/>
          <w:color w:val="auto"/>
          <w:sz w:val="28"/>
        </w:rPr>
        <w:t xml:space="preserve"> в описании</w:t>
      </w:r>
      <w:r w:rsidRPr="00D1313A">
        <w:rPr>
          <w:i/>
          <w:color w:val="auto"/>
          <w:sz w:val="28"/>
        </w:rPr>
        <w:t>):</w:t>
      </w:r>
      <w:bookmarkEnd w:id="14"/>
    </w:p>
    <w:p w14:paraId="05F3F95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 </w:t>
      </w:r>
    </w:p>
    <w:p w14:paraId="7BB19B9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14:paraId="67AA6B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14:paraId="0FDFC692" w14:textId="5EF0BA8D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режим деятельности </w:t>
      </w:r>
      <w:bookmarkStart w:id="16" w:name="_Hlk106818139"/>
      <w:r w:rsidRPr="00D1313A">
        <w:rPr>
          <w:rFonts w:ascii="Times New Roman" w:hAnsi="Times New Roman"/>
          <w:color w:val="auto"/>
          <w:sz w:val="28"/>
        </w:rPr>
        <w:t>общеобразовательной организации</w:t>
      </w:r>
      <w:bookmarkEnd w:id="16"/>
      <w:r w:rsidRPr="00D1313A">
        <w:rPr>
          <w:rFonts w:ascii="Times New Roman" w:hAnsi="Times New Roman"/>
          <w:color w:val="auto"/>
          <w:sz w:val="28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14:paraId="16D17B40" w14:textId="67501B40" w:rsidR="00EC7630" w:rsidRPr="00D1313A" w:rsidRDefault="0040263E" w:rsidP="00E91703">
      <w:pPr>
        <w:pStyle w:val="af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вариативных учебных курсов, практик гражданской, духовно-нравственной, социокультурной, экологической и т. д.</w:t>
      </w:r>
      <w:r w:rsidR="00E81F5B" w:rsidRPr="00D1313A">
        <w:rPr>
          <w:rFonts w:ascii="Times New Roman" w:hAnsi="Times New Roman"/>
          <w:color w:val="auto"/>
          <w:sz w:val="28"/>
        </w:rPr>
        <w:t xml:space="preserve"> воспитательной направленности</w:t>
      </w:r>
      <w:r w:rsidRPr="00D1313A">
        <w:rPr>
          <w:rFonts w:ascii="Times New Roman" w:hAnsi="Times New Roman"/>
          <w:color w:val="auto"/>
          <w:sz w:val="28"/>
        </w:rPr>
        <w:t xml:space="preserve">, в том числе включённых в учебные планы по </w:t>
      </w:r>
      <w:r w:rsidRPr="00D1313A">
        <w:rPr>
          <w:rFonts w:ascii="Times New Roman" w:hAnsi="Times New Roman"/>
          <w:color w:val="auto"/>
          <w:sz w:val="28"/>
        </w:rPr>
        <w:lastRenderedPageBreak/>
        <w:t>решению участников образовательных отношений, авторских курсов, программ</w:t>
      </w:r>
      <w:r w:rsidR="00514BA4" w:rsidRPr="00D1313A">
        <w:rPr>
          <w:rFonts w:ascii="Times New Roman" w:hAnsi="Times New Roman"/>
          <w:color w:val="auto"/>
          <w:sz w:val="28"/>
        </w:rPr>
        <w:t xml:space="preserve"> воспитательной </w:t>
      </w:r>
      <w:r w:rsidR="00E81F5B" w:rsidRPr="00D1313A">
        <w:rPr>
          <w:rFonts w:ascii="Times New Roman" w:hAnsi="Times New Roman"/>
          <w:color w:val="auto"/>
          <w:sz w:val="28"/>
        </w:rPr>
        <w:t>направленности</w:t>
      </w:r>
      <w:r w:rsidRPr="00D1313A">
        <w:rPr>
          <w:rFonts w:ascii="Times New Roman" w:hAnsi="Times New Roman"/>
          <w:color w:val="auto"/>
          <w:sz w:val="28"/>
        </w:rPr>
        <w:t>, самостоятельно разработанных и реализуемых педагогами общеобразовательной организации.</w:t>
      </w:r>
    </w:p>
    <w:p w14:paraId="73D6F8B6" w14:textId="77777777"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7" w:name="_Toc10983890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7"/>
    </w:p>
    <w:p w14:paraId="791D8482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bookmarkStart w:id="18" w:name="_Hlk101265345"/>
      <w:r w:rsidRPr="00D1313A">
        <w:rPr>
          <w:i/>
          <w:color w:val="auto"/>
          <w:sz w:val="28"/>
        </w:rPr>
        <w:t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др.).</w:t>
      </w:r>
      <w:bookmarkEnd w:id="18"/>
    </w:p>
    <w:p w14:paraId="7C715DAB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В Программе представлены примерные описания воспитательной работы в рамках основных (инвариантных) модулей, согласно правовым условиям реализации общеобразовательных программ (урочная деятельность, внеурочная деятельность и т. д.)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(волонтёрство), школьные спортивные клубы, школьные театры, наставничество), а также описанием иных модулей, разработанных в самой</w:t>
      </w:r>
      <w:r w:rsidRPr="00D1313A">
        <w:rPr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общеобразовательной организации.</w:t>
      </w:r>
    </w:p>
    <w:p w14:paraId="24235F6F" w14:textId="77777777" w:rsidR="00890283" w:rsidRPr="00D1313A" w:rsidRDefault="0040263E" w:rsidP="0089028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Последовательность описания модулей является примерной, в рабочей программе воспитания общеобразовательной организации их можно расположить в последовательности, соответствующей значимости в воспитательной деятельности общеобразовательной организации по самооценке педагогического коллектива. </w:t>
      </w:r>
    </w:p>
    <w:p w14:paraId="3205CC5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14:paraId="237D31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lastRenderedPageBreak/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9" w:name="_Hlk107917849"/>
      <w:r w:rsidRPr="00D1313A">
        <w:rPr>
          <w:i/>
          <w:color w:val="auto"/>
          <w:sz w:val="28"/>
        </w:rPr>
        <w:t xml:space="preserve">может предусматривать </w:t>
      </w:r>
      <w:bookmarkEnd w:id="19"/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запланированные):</w:t>
      </w:r>
    </w:p>
    <w:p w14:paraId="14E0B3B3" w14:textId="3863AA1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14:paraId="0B5A9659" w14:textId="67F3843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2D46904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7FFEBF0B" w14:textId="2939ACD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</w:t>
      </w:r>
      <w:r w:rsidRPr="00D1313A">
        <w:rPr>
          <w:color w:val="auto"/>
          <w:sz w:val="28"/>
        </w:rPr>
        <w:lastRenderedPageBreak/>
        <w:t xml:space="preserve">и действовать в команде, способствует развитию критического мышления; </w:t>
      </w:r>
    </w:p>
    <w:p w14:paraId="2DEC887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663C1C0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14:paraId="76A040C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14:paraId="7CE26C55" w14:textId="35BCE01F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D1313A">
        <w:rPr>
          <w:i/>
          <w:color w:val="auto"/>
          <w:sz w:val="28"/>
        </w:rPr>
        <w:t>ими</w:t>
      </w:r>
      <w:r w:rsidRPr="00D1313A">
        <w:rPr>
          <w:i/>
          <w:color w:val="auto"/>
          <w:sz w:val="28"/>
        </w:rPr>
        <w:t xml:space="preserve"> курсов, занятий (указываются конкретные курсы, занятия, другие формы работы в рамках внеурочной деятельности, реализуемые в общеобразовательной организации или запланированные): </w:t>
      </w:r>
    </w:p>
    <w:p w14:paraId="1562E8E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0E8D8850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14:paraId="01E63F1C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14:paraId="790FB457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курсы, занятия в области искусств, художественного творчества </w:t>
      </w:r>
      <w:r w:rsidRPr="00D1313A">
        <w:rPr>
          <w:color w:val="auto"/>
          <w:sz w:val="28"/>
        </w:rPr>
        <w:lastRenderedPageBreak/>
        <w:t>разных видов и жанров;</w:t>
      </w:r>
    </w:p>
    <w:p w14:paraId="6A865D0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14:paraId="3FABA3D8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14:paraId="36B96831" w14:textId="77777777"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01DEE7A9" w14:textId="7E5F9535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Pr="00D1313A">
        <w:rPr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</w:t>
      </w:r>
      <w:r w:rsidRPr="00D1313A">
        <w:rPr>
          <w:color w:val="auto"/>
          <w:sz w:val="28"/>
        </w:rPr>
        <w:t>:</w:t>
      </w:r>
    </w:p>
    <w:p w14:paraId="5F69F949" w14:textId="4AA8378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5F6707FF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082AA4AB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6FBFC33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</w:t>
      </w:r>
      <w:r w:rsidRPr="00D1313A">
        <w:rPr>
          <w:color w:val="auto"/>
          <w:sz w:val="28"/>
        </w:rPr>
        <w:lastRenderedPageBreak/>
        <w:t xml:space="preserve">(при необходимости) со школьным психологом; </w:t>
      </w:r>
    </w:p>
    <w:p w14:paraId="6C0726B0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3B7D98E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C6060A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86925C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14:paraId="4510E945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Основные школьные дела</w:t>
      </w:r>
    </w:p>
    <w:p w14:paraId="34D1E01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основных школьных дел может предусматривать (указываются конкретные позиции, имеющиеся в общеобразовательной организации или запланированные):</w:t>
      </w:r>
    </w:p>
    <w:p w14:paraId="728EE55D" w14:textId="5E1A0694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6F02092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14:paraId="3C2644C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329933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0D0231D4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83E3B01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766A568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68873A1C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14:paraId="26CD2AC0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7EDD4C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14:paraId="6A08A5A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общеобразовательной организации или запланированные):</w:t>
      </w:r>
    </w:p>
    <w:p w14:paraId="68C76C2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14:paraId="283D5FE1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316E8CF6" w14:textId="77777777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D1313A">
        <w:rPr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запланированные):</w:t>
      </w:r>
    </w:p>
    <w:p w14:paraId="79228E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20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20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</w:t>
      </w:r>
      <w:r w:rsidRPr="00D1313A">
        <w:rPr>
          <w:color w:val="auto"/>
          <w:sz w:val="28"/>
        </w:rPr>
        <w:lastRenderedPageBreak/>
        <w:t>России;</w:t>
      </w:r>
    </w:p>
    <w:p w14:paraId="01BC6E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2349A2E8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(</w:t>
      </w:r>
      <w:r w:rsidRPr="00D1313A">
        <w:rPr>
          <w:i/>
          <w:color w:val="auto"/>
          <w:sz w:val="28"/>
        </w:rPr>
        <w:t>особенно если общеобразовательная организация носит имя выдающ</w:t>
      </w:r>
      <w:r w:rsidR="000103DA" w:rsidRPr="00D1313A">
        <w:rPr>
          <w:i/>
          <w:color w:val="auto"/>
          <w:sz w:val="28"/>
        </w:rPr>
        <w:t>егося исторического деятеля, учё</w:t>
      </w:r>
      <w:r w:rsidRPr="00D1313A">
        <w:rPr>
          <w:i/>
          <w:color w:val="auto"/>
          <w:sz w:val="28"/>
        </w:rPr>
        <w:t>ного, героя, защитника Отечества и т. п</w:t>
      </w:r>
      <w:r w:rsidRPr="00D1313A">
        <w:rPr>
          <w:color w:val="auto"/>
          <w:sz w:val="28"/>
        </w:rPr>
        <w:t>.)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A161C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14:paraId="639F5000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4010392E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общеобразовательной организации или запланированные):</w:t>
      </w:r>
    </w:p>
    <w:p w14:paraId="496E7DAA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2ED7C870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73136D2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родительские дни, в которые родители (законные представители) могут посещать уроки и внеурочные занятия;</w:t>
      </w:r>
    </w:p>
    <w:p w14:paraId="2610F0BB" w14:textId="7122FC06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14:paraId="72EFF29F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7A3BC2E8" w14:textId="667FEDC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1B135F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14:paraId="666F3B89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44BE09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1" w:name="_Hlk85440179"/>
      <w:bookmarkEnd w:id="21"/>
    </w:p>
    <w:p w14:paraId="7DF306CB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14:paraId="6F589E1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14:paraId="35B4E9FD" w14:textId="77777777"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78815377" w14:textId="77777777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14:paraId="146C0427" w14:textId="77777777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14:paraId="78270D81" w14:textId="3C1FA4C2" w:rsidR="00EC7630" w:rsidRPr="00D1313A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14:paraId="0D3DFA7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14:paraId="1DBD55C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14:paraId="0391A5BE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00A9D4A1" w14:textId="784D22C5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E4ED259" w14:textId="7D1A8443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D1313A">
        <w:rPr>
          <w:color w:val="auto"/>
          <w:sz w:val="28"/>
        </w:rPr>
        <w:t>и т. д.);</w:t>
      </w:r>
    </w:p>
    <w:p w14:paraId="00E85A1B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6CD57E82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14:paraId="5563285E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14:paraId="58107165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9DB01F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31E7252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социального партнёрства может предусматривать</w:t>
      </w:r>
      <w:r w:rsidRPr="00D1313A">
        <w:rPr>
          <w:iCs/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запланированные):</w:t>
      </w:r>
    </w:p>
    <w:p w14:paraId="0B88A9B4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19433A9"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14:paraId="1C77D96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профориентационной работы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  <w:r w:rsidRPr="00D1313A">
        <w:rPr>
          <w:color w:val="auto"/>
          <w:sz w:val="28"/>
        </w:rPr>
        <w:t xml:space="preserve"> </w:t>
      </w:r>
    </w:p>
    <w:p w14:paraId="3CDB1011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профориентационные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>симуляции, деловые игры, квесты,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 xml:space="preserve">, расширяющие знания о профессиях, способах выбора профессий, </w:t>
      </w:r>
      <w:r w:rsidR="0040263E" w:rsidRPr="00D1313A">
        <w:rPr>
          <w:color w:val="auto"/>
          <w:sz w:val="28"/>
        </w:rPr>
        <w:lastRenderedPageBreak/>
        <w:t>особенностях, условиях разной профессиональной деятельности;</w:t>
      </w:r>
    </w:p>
    <w:p w14:paraId="2A6576F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BDBE3FC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DC5FF7B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>нных выбору профессий, прохождение 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14:paraId="0FE6EFB9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проектов;</w:t>
      </w:r>
    </w:p>
    <w:p w14:paraId="29873E1C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46690F6" w14:textId="28336162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освоение обучающимися основ профессии в рамках различных курсов</w:t>
      </w:r>
      <w:r w:rsidR="005D234E" w:rsidRPr="00D1313A">
        <w:rPr>
          <w:color w:val="auto"/>
          <w:sz w:val="28"/>
        </w:rPr>
        <w:t>, включё</w:t>
      </w:r>
      <w:r w:rsidRPr="00D1313A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D1313A">
        <w:rPr>
          <w:color w:val="auto"/>
          <w:sz w:val="28"/>
        </w:rPr>
        <w:t>частник</w:t>
      </w:r>
      <w:r w:rsidR="00D22B4D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дополнительного образования. </w:t>
      </w:r>
    </w:p>
    <w:p w14:paraId="2DD4109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bookmarkStart w:id="22" w:name="_Toc109838901"/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22"/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3" w:name="_Toc109838902"/>
      <w:r w:rsidRPr="00D1313A">
        <w:rPr>
          <w:b/>
          <w:color w:val="auto"/>
          <w:sz w:val="28"/>
        </w:rPr>
        <w:t>3.1 Кадровое обеспечение</w:t>
      </w:r>
      <w:bookmarkEnd w:id="23"/>
    </w:p>
    <w:p w14:paraId="69E4F0FB" w14:textId="212305C3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В данном разделе могут быть представлены решения в общеобразователь</w:t>
      </w:r>
      <w:r w:rsidR="00ED5326" w:rsidRPr="00D1313A">
        <w:rPr>
          <w:i/>
          <w:color w:val="auto"/>
          <w:sz w:val="28"/>
        </w:rPr>
        <w:t>ной организации, в соответствии с</w:t>
      </w:r>
      <w:r w:rsidRPr="00D1313A">
        <w:rPr>
          <w:i/>
          <w:color w:val="auto"/>
          <w:sz w:val="28"/>
        </w:rPr>
        <w:t xml:space="preserve"> ФГОС общего образования всех уровней</w:t>
      </w:r>
      <w:r w:rsidR="00ED5326" w:rsidRPr="00D1313A">
        <w:rPr>
          <w:i/>
          <w:color w:val="auto"/>
          <w:sz w:val="28"/>
        </w:rPr>
        <w:t>,</w:t>
      </w:r>
      <w:r w:rsidRPr="00D1313A">
        <w:rPr>
          <w:i/>
          <w:color w:val="auto"/>
          <w:sz w:val="28"/>
        </w:rPr>
        <w:t xml:space="preserve"> по разделению функционала, связанного с планированием, организацией, </w:t>
      </w:r>
      <w:r w:rsidR="00ED599F" w:rsidRPr="00D1313A">
        <w:rPr>
          <w:i/>
          <w:color w:val="auto"/>
          <w:sz w:val="28"/>
        </w:rPr>
        <w:t xml:space="preserve">обеспечением, </w:t>
      </w:r>
      <w:r w:rsidRPr="00D1313A">
        <w:rPr>
          <w:i/>
          <w:color w:val="auto"/>
          <w:sz w:val="28"/>
        </w:rPr>
        <w:t xml:space="preserve">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</w:t>
      </w:r>
      <w:r w:rsidR="00ED5326" w:rsidRPr="00D1313A">
        <w:rPr>
          <w:i/>
          <w:color w:val="auto"/>
          <w:sz w:val="28"/>
        </w:rPr>
        <w:t xml:space="preserve">по </w:t>
      </w:r>
      <w:r w:rsidRPr="00D1313A">
        <w:rPr>
          <w:i/>
          <w:color w:val="auto"/>
          <w:sz w:val="28"/>
        </w:rPr>
        <w:t>привлечению специалистов других организаций (образовательных, социальных, правоохранительных и др.).</w:t>
      </w:r>
    </w:p>
    <w:p w14:paraId="0EFDAD1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34E63861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4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24"/>
    </w:p>
    <w:p w14:paraId="7F0D9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В данном разделе могут быть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 </w:t>
      </w:r>
    </w:p>
    <w:p w14:paraId="48B58F2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14:paraId="7841398F" w14:textId="77777777"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25" w:name="_Toc109838904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25"/>
    </w:p>
    <w:p w14:paraId="28426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Данный раздел наполняется конкретными материалами с учётом наличия обучающихся с особыми образовательными потребностями. Требования к организации среды для обучающихся с ОВЗ отражаются в примерных адаптированных основных образовательных программах для </w:t>
      </w:r>
      <w:r w:rsidRPr="00D1313A">
        <w:rPr>
          <w:i/>
          <w:color w:val="auto"/>
          <w:sz w:val="28"/>
        </w:rPr>
        <w:lastRenderedPageBreak/>
        <w:t>обучающихся каждой нозологической группы.</w:t>
      </w:r>
    </w:p>
    <w:p w14:paraId="178BC1F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D1313A">
        <w:rPr>
          <w:color w:val="auto"/>
          <w:sz w:val="28"/>
        </w:rPr>
        <w:t>нтов, билингвы и др.),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>создаются особые условия (</w:t>
      </w:r>
      <w:r w:rsidRPr="00D1313A">
        <w:rPr>
          <w:i/>
          <w:color w:val="auto"/>
          <w:sz w:val="28"/>
        </w:rPr>
        <w:t>описываются эти условия</w:t>
      </w:r>
      <w:r w:rsidRPr="00D1313A">
        <w:rPr>
          <w:color w:val="auto"/>
          <w:sz w:val="28"/>
        </w:rPr>
        <w:t>).</w:t>
      </w:r>
    </w:p>
    <w:p w14:paraId="679C4C0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6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6"/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7" w:name="_Hlk106819691"/>
      <w:r w:rsidRPr="00D1313A">
        <w:rPr>
          <w:color w:val="auto"/>
          <w:sz w:val="28"/>
        </w:rPr>
        <w:t>общеобразовательной организации</w:t>
      </w:r>
      <w:bookmarkEnd w:id="27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</w:t>
      </w:r>
      <w:r w:rsidRPr="00D1313A">
        <w:rPr>
          <w:color w:val="auto"/>
          <w:sz w:val="28"/>
        </w:rPr>
        <w:lastRenderedPageBreak/>
        <w:t>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BC3217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>):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7BF6E7B5" w14:textId="77777777" w:rsidR="00EC7630" w:rsidRPr="00D1313A" w:rsidRDefault="0040263E">
      <w:pPr>
        <w:widowControl/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</w:t>
      </w:r>
      <w:r w:rsidRPr="00D1313A">
        <w:rPr>
          <w:i/>
          <w:color w:val="auto"/>
          <w:sz w:val="28"/>
        </w:rPr>
        <w:lastRenderedPageBreak/>
        <w:t>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14:paraId="4A23FAC5" w14:textId="77777777"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8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28"/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анализа воспитательного процесса (</w:t>
      </w:r>
      <w:r w:rsidRPr="00D1313A">
        <w:rPr>
          <w:i/>
          <w:color w:val="auto"/>
          <w:sz w:val="28"/>
        </w:rPr>
        <w:t>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</w:t>
      </w:r>
      <w:r w:rsidRPr="00D1313A">
        <w:rPr>
          <w:color w:val="auto"/>
          <w:sz w:val="28"/>
        </w:rPr>
        <w:t xml:space="preserve">):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9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9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38457C88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</w:t>
      </w:r>
      <w:r w:rsidRPr="00D1313A">
        <w:rPr>
          <w:color w:val="auto"/>
          <w:sz w:val="28"/>
        </w:rPr>
        <w:lastRenderedPageBreak/>
        <w:t xml:space="preserve">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D1313A">
        <w:rPr>
          <w:i/>
          <w:color w:val="auto"/>
          <w:sz w:val="28"/>
        </w:rPr>
        <w:t>выбираются вопросы, которые помогут проанализировать проделанную работу</w:t>
      </w:r>
      <w:r w:rsidRPr="00D1313A">
        <w:rPr>
          <w:color w:val="auto"/>
          <w:sz w:val="28"/>
        </w:rPr>
        <w:t>):</w:t>
      </w:r>
    </w:p>
    <w:p w14:paraId="2E2E3A58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7FD5C16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i/>
          <w:color w:val="auto"/>
          <w:sz w:val="28"/>
        </w:rPr>
        <w:t>и т. д. по дополнительным модулям, иным позициям в п. 2.2.</w:t>
      </w:r>
    </w:p>
    <w:p w14:paraId="4668DF89" w14:textId="77777777"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01C9B928" w14:textId="77777777"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</w:p>
    <w:p w14:paraId="32D0E835" w14:textId="14132F9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30" w:name="_Toc109838907"/>
      <w:r w:rsidRPr="00D1313A">
        <w:rPr>
          <w:b/>
          <w:color w:val="auto"/>
          <w:sz w:val="28"/>
        </w:rPr>
        <w:t>Примерный календарный план воспитательной работы</w:t>
      </w:r>
      <w:bookmarkEnd w:id="30"/>
      <w:r w:rsidRPr="00D1313A">
        <w:rPr>
          <w:b/>
          <w:color w:val="auto"/>
          <w:sz w:val="28"/>
        </w:rPr>
        <w:t xml:space="preserve"> </w:t>
      </w:r>
    </w:p>
    <w:p w14:paraId="1369075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 </w:t>
      </w:r>
    </w:p>
    <w:p w14:paraId="3F4B1CB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План обновляется ежегодно к началу очередного учебного года. </w:t>
      </w:r>
    </w:p>
    <w:p w14:paraId="3F98CA2E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При разработке плана учитываются: индивидуальные планы классных руководителей; рабочие программы учителей по изучаемым в общеобразовательной организации учебным предметам, курсам, модулям; план, рабочие программы учебных курсов, занятий внеурочной деятельности; планы органов самоуправления в общеобразовательной организации, ученического самоуправления, взаимодействия с социальными партнёрами согласно договорам, соглашениям с ними; планы работы психологической службы или школьного психолога, социальных педагогов и другая документация, которая должна соответствовать содержанию плана.</w:t>
      </w:r>
    </w:p>
    <w:p w14:paraId="639127AB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План может разрабатываться один для всей общеобразовательной организации или отдельно по каждому уровню общего образования. </w:t>
      </w:r>
    </w:p>
    <w:p w14:paraId="52ABA69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Приведена примерная структура плана. Возможно построение плана по основным направлениям воспитания, по календарным периодам — месяцам, чет</w:t>
      </w:r>
      <w:r w:rsidR="00ED4EFB" w:rsidRPr="00D1313A">
        <w:rPr>
          <w:i/>
          <w:color w:val="auto"/>
          <w:sz w:val="28"/>
        </w:rPr>
        <w:t xml:space="preserve">вертям, триместрам </w:t>
      </w:r>
      <w:r w:rsidR="00ED4EFB" w:rsidRPr="00D1313A">
        <w:rPr>
          <w:color w:val="auto"/>
          <w:sz w:val="28"/>
        </w:rPr>
        <w:t>—</w:t>
      </w:r>
      <w:r w:rsidRPr="00D1313A">
        <w:rPr>
          <w:i/>
          <w:color w:val="auto"/>
          <w:sz w:val="28"/>
        </w:rPr>
        <w:t xml:space="preserve"> или в иной форме. </w:t>
      </w:r>
    </w:p>
    <w:p w14:paraId="1E23803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Планирование дел, событий, мероприятий по классному руководству может осуществляться по индивидуальным планам классных руководителей, по учебной деятельности — по индивидуальным планам работы учителей-предметников с учётом их рабочих программ по учебным пр</w:t>
      </w:r>
      <w:r w:rsidR="00ED4EFB" w:rsidRPr="00D1313A">
        <w:rPr>
          <w:i/>
          <w:color w:val="auto"/>
          <w:sz w:val="28"/>
        </w:rPr>
        <w:t>едметам, курсам, модулям, форм и видов</w:t>
      </w:r>
      <w:r w:rsidRPr="00D1313A">
        <w:rPr>
          <w:i/>
          <w:color w:val="auto"/>
          <w:sz w:val="28"/>
        </w:rPr>
        <w:t xml:space="preserve"> воспитательной деятельности.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184"/>
        <w:gridCol w:w="1037"/>
        <w:gridCol w:w="2191"/>
      </w:tblGrid>
      <w:tr w:rsidR="00962233" w:rsidRPr="00D1313A" w14:paraId="6E457BE4" w14:textId="77777777" w:rsidTr="004721D8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4B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КАЛЕНДАРНЫЙ ПЛАН ВОСПИТАТЕЛЬНОЙ РАБОТЫ ОРГАНИЗАЦИИ</w:t>
            </w:r>
          </w:p>
          <w:p w14:paraId="043487AC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на 2022-2023 учебный год</w:t>
            </w:r>
          </w:p>
        </w:tc>
      </w:tr>
      <w:tr w:rsidR="00962233" w:rsidRPr="00D1313A" w14:paraId="6591392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D2A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354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BD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3A6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F2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962233" w:rsidRPr="00D1313A" w14:paraId="55551858" w14:textId="77777777" w:rsidTr="004721D8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5E2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58A9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1. Урочная деятельность</w:t>
            </w:r>
          </w:p>
        </w:tc>
      </w:tr>
      <w:tr w:rsidR="00962233" w:rsidRPr="00D1313A" w14:paraId="259F50B1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D6B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EFCB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F2E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2536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89A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384C61A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504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DB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2. Внеурочная деятельность</w:t>
            </w:r>
          </w:p>
        </w:tc>
      </w:tr>
      <w:tr w:rsidR="00962233" w:rsidRPr="00D1313A" w14:paraId="7295EB2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45F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628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734C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17C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AAF3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1751C10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D20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97F1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3. Классное руководство</w:t>
            </w:r>
          </w:p>
        </w:tc>
      </w:tr>
      <w:tr w:rsidR="00962233" w:rsidRPr="00D1313A" w14:paraId="60E7B05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601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9AC2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C883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0B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894A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1D610C3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531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080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4.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C19D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72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C02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4E6E3D3B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A1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455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5C7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646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633F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2019082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600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87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5. Внешкольные мероприятия</w:t>
            </w:r>
          </w:p>
        </w:tc>
      </w:tr>
      <w:tr w:rsidR="00962233" w:rsidRPr="00D1313A" w14:paraId="105BC01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34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21B4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A6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784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DB7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4B7D11C0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49D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B4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6. Организация предметно-пространственной среды</w:t>
            </w:r>
          </w:p>
        </w:tc>
      </w:tr>
      <w:tr w:rsidR="00962233" w:rsidRPr="00D1313A" w14:paraId="187320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A9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65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3FD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877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8F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51FC53FD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CF9F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333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7. Взаимодействие с родителями</w:t>
            </w:r>
          </w:p>
        </w:tc>
      </w:tr>
      <w:tr w:rsidR="00962233" w:rsidRPr="00D1313A" w14:paraId="2B648019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EE0C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1F33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D08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38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8B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62B43F8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87A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3F68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8. Самоуправление </w:t>
            </w:r>
          </w:p>
        </w:tc>
      </w:tr>
      <w:tr w:rsidR="00962233" w:rsidRPr="00D1313A" w14:paraId="597FE26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06A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5498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CFF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46A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9111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245D67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C60F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BF9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9. Профилактика и безопасность</w:t>
            </w:r>
          </w:p>
        </w:tc>
      </w:tr>
      <w:tr w:rsidR="00962233" w:rsidRPr="00D1313A" w14:paraId="7CE4B4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27D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E16E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F66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5A5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727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527E14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B6C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89" w14:textId="77777777" w:rsidR="00EC7630" w:rsidRPr="00D1313A" w:rsidRDefault="00ED4EFB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10. Социальное партнё</w:t>
            </w:r>
            <w:r w:rsidR="0040263E" w:rsidRPr="00D1313A">
              <w:rPr>
                <w:color w:val="auto"/>
                <w:sz w:val="28"/>
              </w:rPr>
              <w:t xml:space="preserve">рство </w:t>
            </w:r>
          </w:p>
        </w:tc>
      </w:tr>
      <w:tr w:rsidR="00962233" w:rsidRPr="00D1313A" w14:paraId="67962F4E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2E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0815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2A2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4FE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83CD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012B9A6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964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3F0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11. Профориентация </w:t>
            </w:r>
          </w:p>
        </w:tc>
      </w:tr>
      <w:tr w:rsidR="00962233" w:rsidRPr="00D1313A" w14:paraId="2DED514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689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DC96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28E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6FF7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59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</w:tbl>
    <w:p w14:paraId="045390DF" w14:textId="77777777" w:rsidR="00EC7630" w:rsidRPr="00D1313A" w:rsidRDefault="00EC7630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5B4BD70E" w14:textId="77777777"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07860DDB" w14:textId="77777777"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</w:t>
      </w:r>
      <w:r w:rsidRPr="00D1313A">
        <w:rPr>
          <w:i/>
          <w:color w:val="auto"/>
          <w:sz w:val="28"/>
        </w:rPr>
        <w:lastRenderedPageBreak/>
        <w:t xml:space="preserve">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 </w:t>
      </w:r>
    </w:p>
    <w:p w14:paraId="3CCE2EE6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Сентябрь: </w:t>
      </w:r>
    </w:p>
    <w:p w14:paraId="4CEA0B11" w14:textId="77777777"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сентября: День знаний; </w:t>
      </w:r>
    </w:p>
    <w:p w14:paraId="49B75907" w14:textId="77777777"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сентября: День окончания Второй мировой войны, День солидарности в борьбе с терроризмом.</w:t>
      </w:r>
    </w:p>
    <w:p w14:paraId="19DF30D2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Октябрь: </w:t>
      </w:r>
    </w:p>
    <w:p w14:paraId="2260A283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октября: Международный день пожилых людей</w:t>
      </w:r>
      <w:r w:rsidR="006B6267" w:rsidRPr="00D1313A">
        <w:rPr>
          <w:color w:val="auto"/>
          <w:sz w:val="28"/>
        </w:rPr>
        <w:t>;</w:t>
      </w:r>
    </w:p>
    <w:p w14:paraId="7047343C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 xml:space="preserve">октября: День защиты животных; </w:t>
      </w:r>
    </w:p>
    <w:p w14:paraId="76ABC7EC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октября: День Учителя; </w:t>
      </w:r>
    </w:p>
    <w:p w14:paraId="372198C1" w14:textId="77777777" w:rsidR="00EC7630" w:rsidRPr="00D1313A" w:rsidRDefault="0040263E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14:paraId="1EEDECDF" w14:textId="77777777" w:rsidR="00EC7630" w:rsidRPr="00D1313A" w:rsidRDefault="006B6267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30 </w:t>
      </w:r>
      <w:r w:rsidR="0040263E" w:rsidRPr="00D1313A">
        <w:rPr>
          <w:color w:val="auto"/>
          <w:sz w:val="28"/>
        </w:rPr>
        <w:t>октября: День памяти жертв политических репрессий.</w:t>
      </w:r>
    </w:p>
    <w:p w14:paraId="28A4E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Ноябрь: </w:t>
      </w:r>
    </w:p>
    <w:p w14:paraId="5983C661" w14:textId="77777777" w:rsidR="00EC7630" w:rsidRPr="00D1313A" w:rsidRDefault="006B626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>ноября: День народного единства.</w:t>
      </w:r>
    </w:p>
    <w:p w14:paraId="2F5E6323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Декабрь: </w:t>
      </w:r>
    </w:p>
    <w:p w14:paraId="530DFEC5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декабря: Международный день инвалидов;</w:t>
      </w:r>
    </w:p>
    <w:p w14:paraId="5AF3A93A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декабря: Битва за Москву, Международный день добровольцев; </w:t>
      </w:r>
    </w:p>
    <w:p w14:paraId="50AFF1DB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декабря: День Александра Невского; </w:t>
      </w:r>
    </w:p>
    <w:p w14:paraId="08DE4BF5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декабря: День Героев Отечества; </w:t>
      </w:r>
    </w:p>
    <w:p w14:paraId="5314B0F9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10 </w:t>
      </w:r>
      <w:r w:rsidR="0040263E" w:rsidRPr="00D1313A">
        <w:rPr>
          <w:color w:val="auto"/>
          <w:sz w:val="28"/>
        </w:rPr>
        <w:t xml:space="preserve">декабря: День прав человека; </w:t>
      </w:r>
    </w:p>
    <w:p w14:paraId="5BD6186C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декабря: День Конституции Российской Федерации; </w:t>
      </w:r>
    </w:p>
    <w:p w14:paraId="3F73CA84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декабря: День спасателя.</w:t>
      </w:r>
    </w:p>
    <w:p w14:paraId="582CF747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Январь: </w:t>
      </w:r>
    </w:p>
    <w:p w14:paraId="50174A04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января: Новый год; </w:t>
      </w:r>
    </w:p>
    <w:p w14:paraId="287F5286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7 </w:t>
      </w:r>
      <w:r w:rsidR="0040263E" w:rsidRPr="00D1313A">
        <w:rPr>
          <w:color w:val="auto"/>
          <w:sz w:val="28"/>
        </w:rPr>
        <w:t>января: Рождество Христово;</w:t>
      </w:r>
    </w:p>
    <w:p w14:paraId="378D94B4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января: «Татьянин день» (праздник студентов);</w:t>
      </w:r>
    </w:p>
    <w:p w14:paraId="4D8E95CE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января: День снятия блокады Ленинграда.</w:t>
      </w:r>
    </w:p>
    <w:p w14:paraId="7215E68F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Февраль: </w:t>
      </w:r>
    </w:p>
    <w:p w14:paraId="4D3AFD46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2 </w:t>
      </w:r>
      <w:r w:rsidR="0040263E" w:rsidRPr="00D1313A">
        <w:rPr>
          <w:color w:val="auto"/>
          <w:sz w:val="28"/>
        </w:rPr>
        <w:t xml:space="preserve">февраля: День воинской славы России; </w:t>
      </w:r>
    </w:p>
    <w:p w14:paraId="6B13540C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 </w:t>
      </w:r>
      <w:r w:rsidR="0040263E" w:rsidRPr="00D1313A">
        <w:rPr>
          <w:color w:val="auto"/>
          <w:sz w:val="28"/>
        </w:rPr>
        <w:t>февраля: День русской науки;</w:t>
      </w:r>
    </w:p>
    <w:p w14:paraId="5F8C4698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21 </w:t>
      </w:r>
      <w:r w:rsidR="0040263E" w:rsidRPr="00D1313A">
        <w:rPr>
          <w:color w:val="auto"/>
          <w:sz w:val="28"/>
        </w:rPr>
        <w:t xml:space="preserve">февраля: Международный день родного языка; </w:t>
      </w:r>
    </w:p>
    <w:p w14:paraId="237D2756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</w:t>
      </w:r>
      <w:r w:rsidR="0040263E" w:rsidRPr="00D1313A">
        <w:rPr>
          <w:color w:val="auto"/>
          <w:sz w:val="28"/>
        </w:rPr>
        <w:t>февраля: День защитника Отечества.</w:t>
      </w:r>
    </w:p>
    <w:p w14:paraId="135ADA39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Март: </w:t>
      </w:r>
    </w:p>
    <w:p w14:paraId="1F72773A" w14:textId="77777777"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 xml:space="preserve">марта: Международный женский день; </w:t>
      </w:r>
    </w:p>
    <w:p w14:paraId="0554C098" w14:textId="77777777"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</w:t>
      </w:r>
      <w:r w:rsidR="0040263E" w:rsidRPr="00D1313A">
        <w:rPr>
          <w:color w:val="auto"/>
          <w:sz w:val="28"/>
        </w:rPr>
        <w:t>марта: День воссоединения Крыма с Россией.</w:t>
      </w:r>
    </w:p>
    <w:p w14:paraId="1F6D3680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Апрель: </w:t>
      </w:r>
    </w:p>
    <w:p w14:paraId="3BD09794" w14:textId="77777777" w:rsidR="00EC7630" w:rsidRPr="00D1313A" w:rsidRDefault="006B6267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апреля: День космонавтики.</w:t>
      </w:r>
    </w:p>
    <w:p w14:paraId="4C53E2C1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Май: </w:t>
      </w:r>
    </w:p>
    <w:p w14:paraId="492EE5B9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мая: Праздник Весны и Труда;</w:t>
      </w:r>
    </w:p>
    <w:p w14:paraId="272FBB5B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мая: День Победы; </w:t>
      </w:r>
    </w:p>
    <w:p w14:paraId="6D336108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</w:t>
      </w:r>
      <w:r w:rsidR="0040263E" w:rsidRPr="00D1313A">
        <w:rPr>
          <w:color w:val="auto"/>
          <w:sz w:val="28"/>
        </w:rPr>
        <w:t>мая: День славянской письменности и культуры.</w:t>
      </w:r>
    </w:p>
    <w:p w14:paraId="671E5AFA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Июнь: </w:t>
      </w:r>
    </w:p>
    <w:p w14:paraId="12951864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июня: Международный день защиты детей; </w:t>
      </w:r>
    </w:p>
    <w:p w14:paraId="7CD5798F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июня: День эколога; </w:t>
      </w:r>
    </w:p>
    <w:p w14:paraId="24A55CDC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июня: Пушкинский день России; </w:t>
      </w:r>
    </w:p>
    <w:p w14:paraId="76E82BC6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июня: День России; </w:t>
      </w:r>
    </w:p>
    <w:p w14:paraId="43E4528D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 xml:space="preserve">июня: День памяти и скорби; </w:t>
      </w:r>
    </w:p>
    <w:p w14:paraId="293FBC5F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2A0299" w:rsidRPr="00D1313A">
        <w:rPr>
          <w:color w:val="auto"/>
          <w:sz w:val="28"/>
        </w:rPr>
        <w:t>июня: День молодё</w:t>
      </w:r>
      <w:r w:rsidR="0040263E" w:rsidRPr="00D1313A">
        <w:rPr>
          <w:color w:val="auto"/>
          <w:sz w:val="28"/>
        </w:rPr>
        <w:t>жи.</w:t>
      </w:r>
    </w:p>
    <w:p w14:paraId="0D2A577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Июль: </w:t>
      </w:r>
    </w:p>
    <w:p w14:paraId="2C6B1B1F" w14:textId="77777777" w:rsidR="00EC7630" w:rsidRPr="00D1313A" w:rsidRDefault="006B6267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>июля: День семьи, любви и верности.</w:t>
      </w:r>
    </w:p>
    <w:p w14:paraId="23FC3D65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Август: </w:t>
      </w:r>
    </w:p>
    <w:p w14:paraId="1ECC09F6" w14:textId="77777777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августа: День Государственного флага Российской Федерации;</w:t>
      </w:r>
    </w:p>
    <w:p w14:paraId="14A6D3AC" w14:textId="77777777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августа: День воинской славы России.</w:t>
      </w:r>
    </w:p>
    <w:sectPr w:rsidR="00EC7630" w:rsidRPr="00D1313A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F27B" w14:textId="77777777" w:rsidR="00C06471" w:rsidRDefault="00C06471">
      <w:r>
        <w:separator/>
      </w:r>
    </w:p>
  </w:endnote>
  <w:endnote w:type="continuationSeparator" w:id="0">
    <w:p w14:paraId="1C16836C" w14:textId="77777777" w:rsidR="00C06471" w:rsidRDefault="00C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69167A15" w:rsidR="0040263E" w:rsidRPr="00E91703" w:rsidRDefault="0040263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123E61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14:paraId="0E236D81" w14:textId="77777777" w:rsidR="0040263E" w:rsidRPr="00E91703" w:rsidRDefault="0040263E">
    <w:pPr>
      <w:pStyle w:val="afc"/>
      <w:jc w:val="center"/>
      <w:rPr>
        <w:szCs w:val="24"/>
      </w:rPr>
    </w:pPr>
  </w:p>
  <w:p w14:paraId="002CA1DE" w14:textId="77777777" w:rsidR="0040263E" w:rsidRDefault="0040263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F9FA" w14:textId="77777777" w:rsidR="00C06471" w:rsidRDefault="00C06471">
      <w:r>
        <w:separator/>
      </w:r>
    </w:p>
  </w:footnote>
  <w:footnote w:type="continuationSeparator" w:id="0">
    <w:p w14:paraId="491FD309" w14:textId="77777777" w:rsidR="00C06471" w:rsidRDefault="00C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75F67"/>
    <w:rsid w:val="00081EB7"/>
    <w:rsid w:val="000842CA"/>
    <w:rsid w:val="00090814"/>
    <w:rsid w:val="000936CD"/>
    <w:rsid w:val="000D414D"/>
    <w:rsid w:val="00121044"/>
    <w:rsid w:val="00123E61"/>
    <w:rsid w:val="00143404"/>
    <w:rsid w:val="00152BB3"/>
    <w:rsid w:val="0017104A"/>
    <w:rsid w:val="00176BE1"/>
    <w:rsid w:val="00192647"/>
    <w:rsid w:val="001B7CCC"/>
    <w:rsid w:val="00227E72"/>
    <w:rsid w:val="00256776"/>
    <w:rsid w:val="002633EE"/>
    <w:rsid w:val="002A0299"/>
    <w:rsid w:val="002C2637"/>
    <w:rsid w:val="002D3ECA"/>
    <w:rsid w:val="002F7434"/>
    <w:rsid w:val="00310FFD"/>
    <w:rsid w:val="00311F5C"/>
    <w:rsid w:val="00316BA2"/>
    <w:rsid w:val="00343995"/>
    <w:rsid w:val="003D1FC3"/>
    <w:rsid w:val="0040263E"/>
    <w:rsid w:val="00412E33"/>
    <w:rsid w:val="00425846"/>
    <w:rsid w:val="004721D8"/>
    <w:rsid w:val="00481E8D"/>
    <w:rsid w:val="004C64ED"/>
    <w:rsid w:val="004D42BC"/>
    <w:rsid w:val="0051439F"/>
    <w:rsid w:val="00514BA4"/>
    <w:rsid w:val="00515673"/>
    <w:rsid w:val="00527E53"/>
    <w:rsid w:val="005B5510"/>
    <w:rsid w:val="005C314D"/>
    <w:rsid w:val="005D234E"/>
    <w:rsid w:val="005F084F"/>
    <w:rsid w:val="00627579"/>
    <w:rsid w:val="006516AA"/>
    <w:rsid w:val="00652736"/>
    <w:rsid w:val="00653DFF"/>
    <w:rsid w:val="006A6034"/>
    <w:rsid w:val="006B6267"/>
    <w:rsid w:val="006E378B"/>
    <w:rsid w:val="006E78C9"/>
    <w:rsid w:val="00735686"/>
    <w:rsid w:val="007455F4"/>
    <w:rsid w:val="007A6DB3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B3751"/>
    <w:rsid w:val="009D1739"/>
    <w:rsid w:val="009E2C52"/>
    <w:rsid w:val="00A10B0E"/>
    <w:rsid w:val="00A33F8C"/>
    <w:rsid w:val="00A85881"/>
    <w:rsid w:val="00AB608D"/>
    <w:rsid w:val="00B04B7F"/>
    <w:rsid w:val="00B266CE"/>
    <w:rsid w:val="00BE1186"/>
    <w:rsid w:val="00C06471"/>
    <w:rsid w:val="00C26A4D"/>
    <w:rsid w:val="00C535AB"/>
    <w:rsid w:val="00C736AF"/>
    <w:rsid w:val="00C972E7"/>
    <w:rsid w:val="00CD13D0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B23E-4AE6-43E0-A470-4C760A22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11305</Words>
  <Characters>64440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Екатерина Соколова</cp:lastModifiedBy>
  <cp:revision>2</cp:revision>
  <cp:lastPrinted>2022-07-07T08:34:00Z</cp:lastPrinted>
  <dcterms:created xsi:type="dcterms:W3CDTF">2022-07-27T15:29:00Z</dcterms:created>
  <dcterms:modified xsi:type="dcterms:W3CDTF">2022-07-27T15:29:00Z</dcterms:modified>
</cp:coreProperties>
</file>